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EF" w:rsidRPr="00015D73" w:rsidRDefault="00015D73" w:rsidP="00015D73">
      <w:pPr>
        <w:jc w:val="center"/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  <w:r w:rsidRPr="00015D73">
        <w:rPr>
          <w:rFonts w:ascii="Arial" w:hAnsi="Arial" w:cs="Arial"/>
          <w:b/>
          <w:sz w:val="24"/>
          <w:lang w:val="en-US"/>
        </w:rPr>
        <w:t>Books in Our Life</w:t>
      </w:r>
    </w:p>
    <w:p w:rsidR="00015D73" w:rsidRPr="00F35238" w:rsidRDefault="00015D73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Hello, everyone! </w:t>
      </w:r>
      <w:r w:rsidR="007C7ABD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Today we are going to talk about books in our life. </w:t>
      </w:r>
      <w:r w:rsidR="00FD5CFE" w:rsidRPr="00F35238">
        <w:rPr>
          <w:rFonts w:ascii="Times New Roman" w:hAnsi="Times New Roman" w:cs="Times New Roman"/>
          <w:sz w:val="28"/>
          <w:szCs w:val="28"/>
          <w:lang w:val="en-US"/>
        </w:rPr>
        <w:t>The book accompanies a person during the</w:t>
      </w:r>
      <w:r w:rsidR="00020FDB" w:rsidRPr="00F35238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FD5CFE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whole life. It begins from early childhood when a mother reads a fairy tale </w:t>
      </w:r>
      <w:r w:rsidR="00B0015C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to her son or daughter. </w:t>
      </w:r>
      <w:r w:rsidR="00F964EA" w:rsidRPr="00F35238">
        <w:rPr>
          <w:rFonts w:ascii="Times New Roman" w:hAnsi="Times New Roman" w:cs="Times New Roman"/>
          <w:sz w:val="28"/>
          <w:szCs w:val="28"/>
          <w:lang w:val="en-US"/>
        </w:rPr>
        <w:t>It continues at school when textbooks</w:t>
      </w:r>
      <w:r w:rsidR="000401B7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485F" w:rsidRPr="00F35238">
        <w:rPr>
          <w:rFonts w:ascii="Times New Roman" w:hAnsi="Times New Roman" w:cs="Times New Roman"/>
          <w:sz w:val="28"/>
          <w:szCs w:val="28"/>
          <w:lang w:val="en-US"/>
        </w:rPr>
        <w:t>along with teachers</w:t>
      </w:r>
      <w:r w:rsidR="00F964EA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teach us </w:t>
      </w:r>
      <w:proofErr w:type="spellStart"/>
      <w:r w:rsidR="00F964EA" w:rsidRPr="00F35238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="00F964EA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, literature, </w:t>
      </w:r>
      <w:r w:rsidR="00DC485F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languages, science, etc. Books also help adults get </w:t>
      </w:r>
      <w:r w:rsidR="00DC485F" w:rsidRPr="00F35238">
        <w:rPr>
          <w:rFonts w:ascii="Times New Roman" w:hAnsi="Times New Roman" w:cs="Times New Roman"/>
          <w:b/>
          <w:sz w:val="28"/>
          <w:szCs w:val="28"/>
          <w:lang w:val="en-US"/>
        </w:rPr>
        <w:t>additional</w:t>
      </w:r>
      <w:r w:rsidR="00DC485F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knowledge on different subjects or just </w:t>
      </w:r>
      <w:r w:rsidR="00C91402" w:rsidRPr="00F35238">
        <w:rPr>
          <w:rFonts w:ascii="Times New Roman" w:hAnsi="Times New Roman" w:cs="Times New Roman"/>
          <w:sz w:val="28"/>
          <w:szCs w:val="28"/>
          <w:lang w:val="en-US"/>
        </w:rPr>
        <w:t>have a nice time reading interesting stories</w:t>
      </w:r>
      <w:r w:rsidR="00DC485F" w:rsidRPr="00F352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401B7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983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All of these make the book one of the greatest human inventions which can become a friend or a </w:t>
      </w:r>
      <w:r w:rsidR="00C91402" w:rsidRPr="00F35238">
        <w:rPr>
          <w:rFonts w:ascii="Times New Roman" w:hAnsi="Times New Roman" w:cs="Times New Roman"/>
          <w:b/>
          <w:sz w:val="28"/>
          <w:szCs w:val="28"/>
          <w:lang w:val="en-US"/>
        </w:rPr>
        <w:t>mentor</w:t>
      </w:r>
      <w:r w:rsidR="003D2983" w:rsidRPr="00F352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2983" w:rsidRPr="00F35238" w:rsidRDefault="00331E2E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What is a book? A book is a </w:t>
      </w:r>
      <w:r w:rsidR="0098455D" w:rsidRPr="00F35238">
        <w:rPr>
          <w:rFonts w:ascii="Times New Roman" w:hAnsi="Times New Roman" w:cs="Times New Roman"/>
          <w:sz w:val="28"/>
          <w:szCs w:val="28"/>
          <w:lang w:val="en-US"/>
        </w:rPr>
        <w:t>printed work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which consists of pages </w:t>
      </w:r>
      <w:r w:rsidRPr="00F35238">
        <w:rPr>
          <w:rFonts w:ascii="Times New Roman" w:hAnsi="Times New Roman" w:cs="Times New Roman"/>
          <w:b/>
          <w:sz w:val="28"/>
          <w:szCs w:val="28"/>
          <w:lang w:val="en-US"/>
        </w:rPr>
        <w:t>bound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together and protected by a cover.</w:t>
      </w:r>
      <w:r w:rsidR="00763BD1" w:rsidRPr="00F35238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684423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is a modern book. </w:t>
      </w:r>
      <w:r w:rsidR="00A77A43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But books </w:t>
      </w:r>
      <w:r w:rsidR="00763BD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have been </w:t>
      </w:r>
      <w:r w:rsidR="00A77A43" w:rsidRPr="00F35238">
        <w:rPr>
          <w:rFonts w:ascii="Times New Roman" w:hAnsi="Times New Roman" w:cs="Times New Roman"/>
          <w:sz w:val="28"/>
          <w:szCs w:val="28"/>
          <w:lang w:val="en-US"/>
        </w:rPr>
        <w:t>printed on paper for only the last 500 years. Before that time</w:t>
      </w:r>
      <w:r w:rsidR="00763BD1" w:rsidRPr="00F352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77A43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the only way of making books was to write them by hand. This type of book</w:t>
      </w:r>
      <w:r w:rsidR="00684423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is called </w:t>
      </w:r>
      <w:r w:rsidR="00763BD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84423" w:rsidRPr="00F35238">
        <w:rPr>
          <w:rFonts w:ascii="Times New Roman" w:hAnsi="Times New Roman" w:cs="Times New Roman"/>
          <w:b/>
          <w:sz w:val="28"/>
          <w:szCs w:val="28"/>
          <w:lang w:val="en-US"/>
        </w:rPr>
        <w:t>manuscript</w:t>
      </w:r>
      <w:r w:rsidR="00684423" w:rsidRPr="00F352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0EC1" w:rsidRPr="00F35238" w:rsidRDefault="00BE0EC1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35238"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="00763BD1" w:rsidRPr="00F352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C53F8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BD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in addition to 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>paper books</w:t>
      </w:r>
      <w:r w:rsidR="00763BD1" w:rsidRPr="00F35238">
        <w:rPr>
          <w:rFonts w:ascii="Times New Roman" w:hAnsi="Times New Roman" w:cs="Times New Roman"/>
          <w:sz w:val="28"/>
          <w:szCs w:val="28"/>
          <w:lang w:val="en-US"/>
        </w:rPr>
        <w:t>, there are other forms of books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. First, there are electronic books </w:t>
      </w:r>
      <w:r w:rsidRPr="00F35238">
        <w:rPr>
          <w:rFonts w:ascii="Times New Roman" w:hAnsi="Times New Roman" w:cs="Times New Roman"/>
          <w:i/>
          <w:sz w:val="28"/>
          <w:szCs w:val="28"/>
          <w:lang w:val="en-US"/>
        </w:rPr>
        <w:t>(or e</w:t>
      </w:r>
      <w:r w:rsidR="00F07092" w:rsidRPr="00F35238">
        <w:rPr>
          <w:rFonts w:ascii="Times New Roman" w:hAnsi="Times New Roman" w:cs="Times New Roman"/>
          <w:i/>
          <w:sz w:val="28"/>
          <w:szCs w:val="28"/>
          <w:lang w:val="en-US"/>
        </w:rPr>
        <w:t>-b</w:t>
      </w:r>
      <w:r w:rsidRPr="00F35238">
        <w:rPr>
          <w:rFonts w:ascii="Times New Roman" w:hAnsi="Times New Roman" w:cs="Times New Roman"/>
          <w:i/>
          <w:sz w:val="28"/>
          <w:szCs w:val="28"/>
          <w:lang w:val="en-US"/>
        </w:rPr>
        <w:t>ooks)</w:t>
      </w:r>
      <w:r w:rsidR="008964D9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which are available in 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964D9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digital form on our computers or smartphones. Second, these days a lot of people listen </w:t>
      </w:r>
      <w:r w:rsidR="00DB44FD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8964D9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audio books. </w:t>
      </w:r>
      <w:r w:rsidR="00BC3E84" w:rsidRPr="00F35238">
        <w:rPr>
          <w:rFonts w:ascii="Times New Roman" w:hAnsi="Times New Roman" w:cs="Times New Roman"/>
          <w:sz w:val="28"/>
          <w:szCs w:val="28"/>
          <w:lang w:val="en-US"/>
        </w:rPr>
        <w:t>They are</w:t>
      </w:r>
      <w:r w:rsidR="00DB44FD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recordings of books</w:t>
      </w:r>
      <w:r w:rsidR="00BC3E84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which are read out loud. </w:t>
      </w:r>
      <w:r w:rsidR="00EB66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I find it very </w:t>
      </w:r>
      <w:r w:rsidR="00EB6692" w:rsidRPr="00F35238">
        <w:rPr>
          <w:rFonts w:ascii="Times New Roman" w:hAnsi="Times New Roman" w:cs="Times New Roman"/>
          <w:b/>
          <w:sz w:val="28"/>
          <w:szCs w:val="28"/>
          <w:lang w:val="en-US"/>
        </w:rPr>
        <w:t>convenient</w:t>
      </w:r>
      <w:r w:rsidR="00EB66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to listen to an audio book while doing something unimportant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, like house </w:t>
      </w:r>
      <w:r w:rsidR="00F07092" w:rsidRPr="00F35238">
        <w:rPr>
          <w:rFonts w:ascii="Times New Roman" w:hAnsi="Times New Roman" w:cs="Times New Roman"/>
          <w:b/>
          <w:sz w:val="28"/>
          <w:szCs w:val="28"/>
          <w:lang w:val="en-US"/>
        </w:rPr>
        <w:t>chores</w:t>
      </w:r>
      <w:r w:rsidR="00EB66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. It is a way to 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turn </w:t>
      </w:r>
      <w:r w:rsidR="00EB66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an ordinary 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chore into an </w:t>
      </w:r>
      <w:r w:rsidR="00EE4CF2" w:rsidRPr="00F35238">
        <w:rPr>
          <w:rFonts w:ascii="Times New Roman" w:hAnsi="Times New Roman" w:cs="Times New Roman"/>
          <w:sz w:val="28"/>
          <w:szCs w:val="28"/>
          <w:lang w:val="en-US"/>
        </w:rPr>
        <w:t>informative or pleasant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activity</w:t>
      </w:r>
      <w:r w:rsidR="00EE4CF2" w:rsidRPr="00F352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370B" w:rsidRPr="00F35238" w:rsidRDefault="008D370B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Traditionally, the most common place where a person can find a book is a library. There are a lot of libraries in our country, where we can choose any book we need. Everyone 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1A1DA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use public libraries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A1DA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but I think that present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1A1DA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the necessity to go to a library to borrow a book is gradually becoming </w:t>
      </w:r>
      <w:r w:rsidR="00F07092" w:rsidRPr="00F35238">
        <w:rPr>
          <w:rFonts w:ascii="Times New Roman" w:hAnsi="Times New Roman" w:cs="Times New Roman"/>
          <w:b/>
          <w:sz w:val="28"/>
          <w:szCs w:val="28"/>
          <w:lang w:val="en-US"/>
        </w:rPr>
        <w:t>outdated</w:t>
      </w:r>
      <w:r w:rsidR="001A1DA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. It is so because 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these days </w:t>
      </w:r>
      <w:r w:rsidR="001A1DA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almost everybody has a computer or a smartphone </w:t>
      </w:r>
      <w:r w:rsidR="00523207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with the help of which they can download or buy </w:t>
      </w:r>
      <w:r w:rsidR="00503560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any book for 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503560" w:rsidRPr="00F35238">
        <w:rPr>
          <w:rFonts w:ascii="Times New Roman" w:hAnsi="Times New Roman" w:cs="Times New Roman"/>
          <w:b/>
          <w:sz w:val="28"/>
          <w:szCs w:val="28"/>
          <w:lang w:val="en-US"/>
        </w:rPr>
        <w:t>reasonable fee</w:t>
      </w:r>
      <w:r w:rsidR="00503560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without going anywhere.</w:t>
      </w:r>
    </w:p>
    <w:p w:rsidR="00AA0D32" w:rsidRPr="00F35238" w:rsidRDefault="00920211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35238">
        <w:rPr>
          <w:rFonts w:ascii="Times New Roman" w:hAnsi="Times New Roman" w:cs="Times New Roman"/>
          <w:sz w:val="28"/>
          <w:szCs w:val="28"/>
          <w:lang w:val="en-US"/>
        </w:rPr>
        <w:t>There are a lot of</w:t>
      </w:r>
      <w:r w:rsidR="00B76084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genres of books, such as </w:t>
      </w:r>
      <w:r w:rsidR="00B76084" w:rsidRPr="00F35238">
        <w:rPr>
          <w:rFonts w:ascii="Times New Roman" w:hAnsi="Times New Roman" w:cs="Times New Roman"/>
          <w:b/>
          <w:sz w:val="28"/>
          <w:szCs w:val="28"/>
          <w:lang w:val="en-US"/>
        </w:rPr>
        <w:t>memoirs</w:t>
      </w:r>
      <w:r w:rsidR="00B76084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7A1B" w:rsidRPr="00F35238">
        <w:rPr>
          <w:rFonts w:ascii="Times New Roman" w:hAnsi="Times New Roman" w:cs="Times New Roman"/>
          <w:b/>
          <w:sz w:val="28"/>
          <w:szCs w:val="28"/>
          <w:lang w:val="en-US"/>
        </w:rPr>
        <w:t>fiction</w:t>
      </w:r>
      <w:r w:rsidR="00BA7A1B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6084" w:rsidRPr="00F35238">
        <w:rPr>
          <w:rFonts w:ascii="Times New Roman" w:hAnsi="Times New Roman" w:cs="Times New Roman"/>
          <w:sz w:val="28"/>
          <w:szCs w:val="28"/>
          <w:lang w:val="en-US"/>
        </w:rPr>
        <w:t>science fiction, adventure stories, thrillers, novels, tales, detective stories, myths</w:t>
      </w:r>
      <w:r w:rsidR="00F07092" w:rsidRPr="00F352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76084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and many others. </w:t>
      </w:r>
      <w:r w:rsidR="00D80730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Different people like </w:t>
      </w:r>
      <w:r w:rsidR="00BA7A1B" w:rsidRPr="00F35238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D80730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different kinds of books. 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As for me, I prefer fiction, </w:t>
      </w:r>
      <w:r w:rsidR="005F6F4E" w:rsidRPr="00F35238">
        <w:rPr>
          <w:rFonts w:ascii="Times New Roman" w:hAnsi="Times New Roman" w:cs="Times New Roman"/>
          <w:sz w:val="28"/>
          <w:szCs w:val="28"/>
          <w:lang w:val="en-US"/>
        </w:rPr>
        <w:t>biographies,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BA7A1B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business literature. 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As you see, they are completely different genres. This mixture gives me </w:t>
      </w:r>
      <w:r w:rsidR="00A3672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 lot: </w:t>
      </w:r>
      <w:r w:rsidR="005F6F4E" w:rsidRPr="00F35238">
        <w:rPr>
          <w:rFonts w:ascii="Times New Roman" w:hAnsi="Times New Roman" w:cs="Times New Roman"/>
          <w:sz w:val="28"/>
          <w:szCs w:val="28"/>
          <w:lang w:val="en-US"/>
        </w:rPr>
        <w:t>biographies</w:t>
      </w:r>
      <w:r w:rsidR="00A3672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6722" w:rsidRPr="00F35238">
        <w:rPr>
          <w:rFonts w:ascii="Times New Roman" w:hAnsi="Times New Roman" w:cs="Times New Roman"/>
          <w:b/>
          <w:sz w:val="28"/>
          <w:szCs w:val="28"/>
          <w:lang w:val="en-US"/>
        </w:rPr>
        <w:t>inspire</w:t>
      </w:r>
      <w:r w:rsidR="00AA0D32" w:rsidRPr="00F35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0D3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me, fiction 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>makes</w:t>
      </w:r>
      <w:r w:rsidR="00F822A9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D32" w:rsidRPr="00F35238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954363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enjoyable</w:t>
      </w:r>
      <w:r w:rsidR="00AA0D3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36722" w:rsidRPr="00F35238">
        <w:rPr>
          <w:rFonts w:ascii="Times New Roman" w:hAnsi="Times New Roman" w:cs="Times New Roman"/>
          <w:sz w:val="28"/>
          <w:szCs w:val="28"/>
          <w:lang w:val="en-US"/>
        </w:rPr>
        <w:t>and business</w:t>
      </w:r>
      <w:r w:rsidR="00AA0D3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literature 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provides </w:t>
      </w:r>
      <w:r w:rsidR="00AA0D3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A3672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important </w:t>
      </w:r>
      <w:r w:rsidR="00AA0D32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information about </w:t>
      </w:r>
      <w:r w:rsidR="00154374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A0D32" w:rsidRPr="00F35238">
        <w:rPr>
          <w:rFonts w:ascii="Times New Roman" w:hAnsi="Times New Roman" w:cs="Times New Roman"/>
          <w:sz w:val="28"/>
          <w:szCs w:val="28"/>
          <w:lang w:val="en-US"/>
        </w:rPr>
        <w:t>modern world.</w:t>
      </w:r>
    </w:p>
    <w:p w:rsidR="005721B1" w:rsidRPr="00F35238" w:rsidRDefault="00863213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One of the </w:t>
      </w:r>
      <w:r w:rsidR="00042724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recent </w:t>
      </w:r>
      <w:r w:rsidR="005F6F4E" w:rsidRPr="00F3523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6F4E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I’ve read is ‘Anton Chekhov: A Life’ by Donald Rayfield. It is a great biography of one of the most famous 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Russian writers and </w:t>
      </w:r>
      <w:r w:rsidR="005F6F4E" w:rsidRPr="00F35238">
        <w:rPr>
          <w:rFonts w:ascii="Times New Roman" w:hAnsi="Times New Roman" w:cs="Times New Roman"/>
          <w:b/>
          <w:sz w:val="28"/>
          <w:szCs w:val="28"/>
          <w:lang w:val="en-US"/>
        </w:rPr>
        <w:t>playwright</w:t>
      </w:r>
      <w:r w:rsidRPr="00F3523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F6F4E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written</w:t>
      </w:r>
      <w:r w:rsidR="00A21268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very </w:t>
      </w:r>
      <w:r w:rsidR="005F6F4E" w:rsidRPr="00F35238">
        <w:rPr>
          <w:rFonts w:ascii="Times New Roman" w:hAnsi="Times New Roman" w:cs="Times New Roman"/>
          <w:b/>
          <w:sz w:val="28"/>
          <w:szCs w:val="28"/>
          <w:lang w:val="en-US"/>
        </w:rPr>
        <w:t>scrupulously</w:t>
      </w:r>
      <w:r w:rsidR="005F6F4E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It seemed </w:t>
      </w:r>
      <w:r w:rsidR="00954363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to me 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>that while reading I’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been </w:t>
      </w:r>
      <w:r w:rsidR="00ED60A1" w:rsidRPr="00F35238"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the writer</w:t>
      </w:r>
      <w:r w:rsidR="00ED60A1" w:rsidRPr="00F35238">
        <w:rPr>
          <w:rFonts w:ascii="Times New Roman" w:hAnsi="Times New Roman" w:cs="Times New Roman"/>
          <w:sz w:val="28"/>
          <w:szCs w:val="28"/>
          <w:lang w:val="en-US"/>
        </w:rPr>
        <w:t>’s life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month by month. For me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the book is very inspiring because it </w:t>
      </w:r>
      <w:r w:rsidR="00F95016" w:rsidRPr="00F35238">
        <w:rPr>
          <w:rFonts w:ascii="Times New Roman" w:hAnsi="Times New Roman" w:cs="Times New Roman"/>
          <w:sz w:val="28"/>
          <w:szCs w:val="28"/>
          <w:lang w:val="en-US"/>
        </w:rPr>
        <w:t>describes a person who</w:t>
      </w:r>
      <w:r w:rsidR="00A21268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658" w:rsidRPr="00F35238">
        <w:rPr>
          <w:rFonts w:ascii="Times New Roman" w:hAnsi="Times New Roman" w:cs="Times New Roman"/>
          <w:sz w:val="28"/>
          <w:szCs w:val="28"/>
          <w:lang w:val="en-US"/>
        </w:rPr>
        <w:t>all his life</w:t>
      </w:r>
      <w:r w:rsidR="00A21268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658" w:rsidRPr="00F35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treated </w:t>
      </w:r>
      <w:r w:rsidR="00146658" w:rsidRPr="00F35238">
        <w:rPr>
          <w:rFonts w:ascii="Times New Roman" w:hAnsi="Times New Roman" w:cs="Times New Roman"/>
          <w:sz w:val="28"/>
          <w:szCs w:val="28"/>
          <w:lang w:val="en-US"/>
        </w:rPr>
        <w:t>and took</w:t>
      </w:r>
      <w:r w:rsidR="00A21268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016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care of people and at the same time left a rich literature </w:t>
      </w:r>
      <w:r w:rsidR="00F95016" w:rsidRPr="00F35238">
        <w:rPr>
          <w:rFonts w:ascii="Times New Roman" w:hAnsi="Times New Roman" w:cs="Times New Roman"/>
          <w:b/>
          <w:sz w:val="28"/>
          <w:szCs w:val="28"/>
          <w:lang w:val="en-US"/>
        </w:rPr>
        <w:t>heritage</w:t>
      </w:r>
      <w:r w:rsidR="00F95016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. It is unbelievable how much he 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was able to </w:t>
      </w:r>
      <w:r w:rsidR="00F95016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during </w:t>
      </w:r>
      <w:r w:rsidR="00F95016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his short life. </w:t>
      </w:r>
      <w:r w:rsidR="005721B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You can guess that now I 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r w:rsidR="005721B1" w:rsidRPr="00F35238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5721B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his </w:t>
      </w:r>
      <w:r w:rsidR="003260BA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stories </w:t>
      </w:r>
      <w:r w:rsidR="005721B1" w:rsidRPr="00F35238">
        <w:rPr>
          <w:rFonts w:ascii="Times New Roman" w:hAnsi="Times New Roman" w:cs="Times New Roman"/>
          <w:sz w:val="28"/>
          <w:szCs w:val="28"/>
          <w:lang w:val="en-US"/>
        </w:rPr>
        <w:t>and plays. Believe me, I’m</w:t>
      </w:r>
      <w:r w:rsidR="00A21268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1BE4" w:rsidRPr="00F3523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54374" w:rsidRPr="00F352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B1BE4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eatly enjoying </w:t>
      </w:r>
      <w:r w:rsidR="005721B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both </w:t>
      </w:r>
      <w:r w:rsidR="009B1BE4" w:rsidRPr="00F35238">
        <w:rPr>
          <w:rFonts w:ascii="Times New Roman" w:hAnsi="Times New Roman" w:cs="Times New Roman"/>
          <w:sz w:val="28"/>
          <w:szCs w:val="28"/>
          <w:lang w:val="en-US"/>
        </w:rPr>
        <w:t>his writing style</w:t>
      </w:r>
      <w:r w:rsidR="005721B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042724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721B1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deep meanings of </w:t>
      </w:r>
      <w:r w:rsidR="009B1BE4" w:rsidRPr="00F35238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="005721B1" w:rsidRPr="00F35238">
        <w:rPr>
          <w:rFonts w:ascii="Times New Roman" w:hAnsi="Times New Roman" w:cs="Times New Roman"/>
          <w:sz w:val="28"/>
          <w:szCs w:val="28"/>
          <w:lang w:val="en-US"/>
        </w:rPr>
        <w:t>works.</w:t>
      </w:r>
    </w:p>
    <w:p w:rsidR="00080887" w:rsidRDefault="00CC5984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352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‘</w:t>
      </w:r>
      <w:r w:rsidR="0089137D" w:rsidRPr="00F352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Books and friends should be few but good," says an English proverb. </w:t>
      </w:r>
      <w:r w:rsidRPr="00F352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‘</w:t>
      </w:r>
      <w:r w:rsidR="0089137D" w:rsidRPr="00F352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Except</w:t>
      </w:r>
      <w:r w:rsidR="0089137D" w:rsidRPr="00F352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89137D" w:rsidRPr="00F352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living man there is nothing more wonderful than a book!</w:t>
      </w:r>
      <w:r w:rsidRPr="00F352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’ wrote Charles Kingsley, an English writer of the 19th century. What do you think about the proverb and the </w:t>
      </w:r>
      <w:r w:rsidRPr="00F352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quote</w:t>
      </w:r>
      <w:r w:rsidRPr="00F352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E47FD6" w:rsidRDefault="00E47FD6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E47FD6" w:rsidRDefault="00E47FD6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47FD6" w:rsidRPr="00F35238" w:rsidRDefault="00E47FD6" w:rsidP="00F35238">
      <w:pPr>
        <w:pStyle w:val="ab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Video:          </w:t>
      </w:r>
      <w:r w:rsidRPr="00E47F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https://www.youtube.com/watch?v=8GEcESmyFEM</w:t>
      </w:r>
    </w:p>
    <w:p w:rsidR="00DF2FE9" w:rsidRDefault="00DF2FE9" w:rsidP="00DF2FE9">
      <w:pPr>
        <w:rPr>
          <w:sz w:val="24"/>
          <w:lang w:val="en-US"/>
        </w:rPr>
      </w:pPr>
    </w:p>
    <w:p w:rsidR="00F911B6" w:rsidRDefault="00F911B6" w:rsidP="00DF2FE9">
      <w:pPr>
        <w:rPr>
          <w:sz w:val="24"/>
          <w:lang w:val="en-US"/>
        </w:rPr>
      </w:pPr>
    </w:p>
    <w:p w:rsidR="00F35238" w:rsidRDefault="00F35238" w:rsidP="00DF2FE9">
      <w:pPr>
        <w:rPr>
          <w:sz w:val="24"/>
          <w:lang w:val="en-US"/>
        </w:rPr>
      </w:pPr>
    </w:p>
    <w:p w:rsidR="00F35238" w:rsidRDefault="00F35238" w:rsidP="00DF2FE9">
      <w:pPr>
        <w:rPr>
          <w:sz w:val="24"/>
          <w:lang w:val="en-US"/>
        </w:rPr>
      </w:pPr>
    </w:p>
    <w:p w:rsidR="003D0E8C" w:rsidRDefault="003D0E8C" w:rsidP="00DF2FE9">
      <w:pPr>
        <w:rPr>
          <w:rFonts w:ascii="Arial" w:hAnsi="Arial" w:cs="Arial"/>
          <w:b/>
          <w:i/>
          <w:sz w:val="24"/>
          <w:u w:val="single"/>
          <w:lang w:val="en-US"/>
        </w:rPr>
      </w:pPr>
    </w:p>
    <w:p w:rsidR="00DF2FE9" w:rsidRPr="00F35238" w:rsidRDefault="00F35238" w:rsidP="00DF2FE9">
      <w:pPr>
        <w:rPr>
          <w:rFonts w:ascii="Arial" w:hAnsi="Arial" w:cs="Arial"/>
          <w:b/>
          <w:i/>
          <w:sz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u w:val="single"/>
          <w:lang w:val="en-US"/>
        </w:rPr>
        <w:lastRenderedPageBreak/>
        <w:t xml:space="preserve">I. </w:t>
      </w:r>
      <w:r w:rsidR="00272A36" w:rsidRPr="00F35238">
        <w:rPr>
          <w:rFonts w:ascii="Arial" w:hAnsi="Arial" w:cs="Arial"/>
          <w:b/>
          <w:i/>
          <w:sz w:val="24"/>
          <w:u w:val="single"/>
          <w:lang w:val="en-US"/>
        </w:rPr>
        <w:t>Match the pairs</w:t>
      </w:r>
    </w:p>
    <w:p w:rsidR="00F35238" w:rsidRDefault="00F35238" w:rsidP="00272A36">
      <w:pPr>
        <w:rPr>
          <w:rFonts w:ascii="Arial" w:hAnsi="Arial" w:cs="Arial"/>
          <w:b/>
          <w:sz w:val="24"/>
          <w:lang w:val="en-US"/>
        </w:rPr>
        <w:sectPr w:rsidR="00F35238" w:rsidSect="003D0E8C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F35238" w:rsidRPr="00F35238" w:rsidRDefault="00272A36" w:rsidP="00F35238">
      <w:pPr>
        <w:pStyle w:val="ac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b/>
          <w:sz w:val="24"/>
          <w:lang w:val="en-US"/>
        </w:rPr>
        <w:t>mentor</w:t>
      </w:r>
      <w:r w:rsidRPr="00F35238">
        <w:rPr>
          <w:rFonts w:ascii="Arial" w:hAnsi="Arial" w:cs="Arial"/>
          <w:sz w:val="24"/>
          <w:lang w:val="en-US"/>
        </w:rPr>
        <w:t xml:space="preserve">  </w:t>
      </w:r>
      <w:r w:rsidRPr="00F35238">
        <w:rPr>
          <w:rFonts w:ascii="Arial" w:hAnsi="Arial" w:cs="Arial"/>
          <w:sz w:val="24"/>
          <w:lang w:val="en-US"/>
        </w:rPr>
        <w:tab/>
      </w:r>
    </w:p>
    <w:p w:rsidR="00F35238" w:rsidRPr="00F35238" w:rsidRDefault="00272A36" w:rsidP="00F35238">
      <w:pPr>
        <w:pStyle w:val="ac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b/>
          <w:sz w:val="24"/>
          <w:lang w:val="en-US"/>
        </w:rPr>
        <w:t xml:space="preserve">convenient </w:t>
      </w:r>
      <w:r w:rsidRPr="00F35238">
        <w:rPr>
          <w:rFonts w:ascii="Arial" w:hAnsi="Arial" w:cs="Arial"/>
          <w:sz w:val="24"/>
          <w:lang w:val="en-US"/>
        </w:rPr>
        <w:t xml:space="preserve"> </w:t>
      </w:r>
      <w:r w:rsidRPr="00F35238">
        <w:rPr>
          <w:rFonts w:ascii="Arial" w:hAnsi="Arial" w:cs="Arial"/>
          <w:sz w:val="24"/>
          <w:lang w:val="en-US"/>
        </w:rPr>
        <w:tab/>
      </w:r>
    </w:p>
    <w:p w:rsidR="00F35238" w:rsidRPr="00F35238" w:rsidRDefault="00272A36" w:rsidP="00F35238">
      <w:pPr>
        <w:pStyle w:val="ac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b/>
          <w:sz w:val="24"/>
          <w:lang w:val="en-US"/>
        </w:rPr>
        <w:t>heritage</w:t>
      </w:r>
      <w:r w:rsidRPr="00F35238">
        <w:rPr>
          <w:rFonts w:ascii="Arial" w:hAnsi="Arial" w:cs="Arial"/>
          <w:sz w:val="24"/>
          <w:lang w:val="en-US"/>
        </w:rPr>
        <w:t xml:space="preserve"> </w:t>
      </w:r>
    </w:p>
    <w:p w:rsidR="00272A36" w:rsidRPr="00F35238" w:rsidRDefault="00272A36" w:rsidP="00F35238">
      <w:pPr>
        <w:pStyle w:val="ac"/>
        <w:numPr>
          <w:ilvl w:val="0"/>
          <w:numId w:val="1"/>
        </w:numPr>
        <w:rPr>
          <w:rFonts w:ascii="Arial" w:hAnsi="Arial" w:cs="Arial"/>
          <w:sz w:val="24"/>
          <w:shd w:val="clear" w:color="auto" w:fill="FFFFFF"/>
          <w:lang w:val="en-US"/>
        </w:rPr>
      </w:pPr>
      <w:r w:rsidRPr="00F35238">
        <w:rPr>
          <w:rFonts w:ascii="Arial" w:hAnsi="Arial" w:cs="Arial"/>
          <w:b/>
          <w:sz w:val="24"/>
          <w:shd w:val="clear" w:color="auto" w:fill="FFFFFF"/>
          <w:lang w:val="en-US"/>
        </w:rPr>
        <w:t>quote</w:t>
      </w:r>
      <w:r w:rsidRPr="00F35238"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</w:p>
    <w:p w:rsidR="00F35238" w:rsidRPr="00F35238" w:rsidRDefault="00272A36" w:rsidP="00F35238">
      <w:pPr>
        <w:pStyle w:val="ac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b/>
          <w:sz w:val="24"/>
          <w:lang w:val="en-US"/>
        </w:rPr>
        <w:t xml:space="preserve">playwright </w:t>
      </w:r>
      <w:r w:rsidRPr="00F35238">
        <w:rPr>
          <w:rFonts w:ascii="Arial" w:hAnsi="Arial" w:cs="Arial"/>
          <w:sz w:val="24"/>
          <w:lang w:val="en-US"/>
        </w:rPr>
        <w:t xml:space="preserve"> </w:t>
      </w:r>
    </w:p>
    <w:p w:rsidR="00F35238" w:rsidRPr="00F35238" w:rsidRDefault="00272A36" w:rsidP="009E0477">
      <w:pPr>
        <w:pStyle w:val="ac"/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 xml:space="preserve">  </w:t>
      </w:r>
    </w:p>
    <w:p w:rsidR="00F35238" w:rsidRPr="00F35238" w:rsidRDefault="00F35238" w:rsidP="00F35238">
      <w:pPr>
        <w:pStyle w:val="ac"/>
        <w:rPr>
          <w:rFonts w:ascii="Arial" w:hAnsi="Arial" w:cs="Arial"/>
          <w:sz w:val="24"/>
          <w:lang w:val="en-US"/>
        </w:rPr>
      </w:pPr>
    </w:p>
    <w:p w:rsidR="006939E6" w:rsidRPr="00F35238" w:rsidRDefault="006939E6" w:rsidP="00F35238">
      <w:pPr>
        <w:pStyle w:val="ac"/>
        <w:numPr>
          <w:ilvl w:val="0"/>
          <w:numId w:val="2"/>
        </w:numPr>
        <w:rPr>
          <w:rFonts w:ascii="Arial" w:hAnsi="Arial" w:cs="Arial"/>
          <w:sz w:val="24"/>
          <w:shd w:val="clear" w:color="auto" w:fill="FFFFFF"/>
          <w:lang w:val="en-US"/>
        </w:rPr>
      </w:pPr>
      <w:r w:rsidRPr="00F35238">
        <w:rPr>
          <w:rFonts w:ascii="Arial" w:hAnsi="Arial" w:cs="Arial"/>
          <w:sz w:val="24"/>
          <w:shd w:val="clear" w:color="auto" w:fill="FFFFFF"/>
        </w:rPr>
        <w:t>цитата</w:t>
      </w:r>
    </w:p>
    <w:p w:rsidR="006939E6" w:rsidRPr="00F35238" w:rsidRDefault="006939E6" w:rsidP="00F35238">
      <w:pPr>
        <w:pStyle w:val="ac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</w:rPr>
        <w:t>наследие</w:t>
      </w:r>
      <w:r w:rsidRPr="00F35238">
        <w:rPr>
          <w:rFonts w:ascii="Arial" w:hAnsi="Arial" w:cs="Arial"/>
          <w:sz w:val="24"/>
          <w:lang w:val="en-US"/>
        </w:rPr>
        <w:t xml:space="preserve"> </w:t>
      </w:r>
    </w:p>
    <w:p w:rsidR="006939E6" w:rsidRPr="00F35238" w:rsidRDefault="006939E6" w:rsidP="00F35238">
      <w:pPr>
        <w:pStyle w:val="ac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</w:rPr>
        <w:t>удобный</w:t>
      </w:r>
      <w:r w:rsidRPr="00F35238">
        <w:rPr>
          <w:rFonts w:ascii="Arial" w:hAnsi="Arial" w:cs="Arial"/>
          <w:sz w:val="24"/>
          <w:lang w:val="en-US"/>
        </w:rPr>
        <w:t xml:space="preserve"> </w:t>
      </w:r>
    </w:p>
    <w:p w:rsidR="006939E6" w:rsidRPr="00F35238" w:rsidRDefault="006939E6" w:rsidP="00F35238">
      <w:pPr>
        <w:pStyle w:val="ac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</w:rPr>
        <w:t>драматург</w:t>
      </w:r>
      <w:r w:rsidRPr="00F35238">
        <w:rPr>
          <w:rFonts w:ascii="Arial" w:hAnsi="Arial" w:cs="Arial"/>
          <w:sz w:val="24"/>
          <w:lang w:val="en-US"/>
        </w:rPr>
        <w:t xml:space="preserve"> </w:t>
      </w:r>
    </w:p>
    <w:p w:rsidR="00272A36" w:rsidRPr="00F35238" w:rsidRDefault="006939E6" w:rsidP="00F35238">
      <w:pPr>
        <w:pStyle w:val="ac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</w:rPr>
        <w:t>наставник</w:t>
      </w:r>
    </w:p>
    <w:p w:rsidR="00F35238" w:rsidRPr="00F35238" w:rsidRDefault="00F35238" w:rsidP="00272A36">
      <w:pPr>
        <w:rPr>
          <w:rFonts w:ascii="Arial" w:hAnsi="Arial" w:cs="Arial"/>
          <w:sz w:val="24"/>
          <w:lang w:val="en-US"/>
        </w:rPr>
        <w:sectPr w:rsidR="00F35238" w:rsidRPr="00F35238" w:rsidSect="003D0E8C">
          <w:type w:val="continuous"/>
          <w:pgSz w:w="11906" w:h="16838"/>
          <w:pgMar w:top="709" w:right="424" w:bottom="284" w:left="426" w:header="708" w:footer="708" w:gutter="0"/>
          <w:cols w:num="2" w:space="708"/>
          <w:docGrid w:linePitch="360"/>
        </w:sectPr>
      </w:pPr>
    </w:p>
    <w:p w:rsidR="00272A36" w:rsidRPr="00F35238" w:rsidRDefault="00F35238" w:rsidP="00272A36">
      <w:pPr>
        <w:rPr>
          <w:rFonts w:ascii="Arial" w:hAnsi="Arial" w:cs="Arial"/>
          <w:b/>
          <w:i/>
          <w:sz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u w:val="single"/>
          <w:lang w:val="en-US"/>
        </w:rPr>
        <w:t xml:space="preserve">II. </w:t>
      </w:r>
      <w:r w:rsidR="00272A36" w:rsidRPr="00F35238">
        <w:rPr>
          <w:rFonts w:ascii="Arial" w:hAnsi="Arial" w:cs="Arial"/>
          <w:b/>
          <w:i/>
          <w:sz w:val="24"/>
          <w:u w:val="single"/>
          <w:lang w:val="en-US"/>
        </w:rPr>
        <w:t>Type the English equivalent</w:t>
      </w:r>
      <w:r w:rsidRPr="00F35238">
        <w:rPr>
          <w:rFonts w:ascii="Arial" w:hAnsi="Arial" w:cs="Arial"/>
          <w:b/>
          <w:i/>
          <w:sz w:val="24"/>
          <w:u w:val="single"/>
          <w:lang w:val="en-US"/>
        </w:rPr>
        <w:t>.</w:t>
      </w:r>
    </w:p>
    <w:p w:rsidR="00F35238" w:rsidRDefault="00F35238" w:rsidP="00272A36">
      <w:pPr>
        <w:rPr>
          <w:rFonts w:ascii="Arial" w:hAnsi="Arial" w:cs="Arial"/>
          <w:sz w:val="24"/>
          <w:lang w:val="en-US"/>
        </w:rPr>
        <w:sectPr w:rsidR="00F35238" w:rsidSect="00F35238">
          <w:type w:val="continuous"/>
          <w:pgSz w:w="11906" w:h="16838"/>
          <w:pgMar w:top="568" w:right="424" w:bottom="284" w:left="426" w:header="708" w:footer="708" w:gutter="0"/>
          <w:cols w:space="708"/>
          <w:docGrid w:linePitch="360"/>
        </w:sectPr>
      </w:pPr>
    </w:p>
    <w:p w:rsidR="00F911B6" w:rsidRPr="00F35238" w:rsidRDefault="00272A36" w:rsidP="00F35238">
      <w:pPr>
        <w:pStyle w:val="ac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proofErr w:type="spellStart"/>
      <w:r w:rsidRPr="00F35238">
        <w:rPr>
          <w:rFonts w:ascii="Arial" w:hAnsi="Arial" w:cs="Arial"/>
          <w:sz w:val="24"/>
          <w:lang w:val="en-US"/>
        </w:rPr>
        <w:t>Домашние</w:t>
      </w:r>
      <w:proofErr w:type="spellEnd"/>
      <w:r w:rsidRPr="00F3523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35238">
        <w:rPr>
          <w:rFonts w:ascii="Arial" w:hAnsi="Arial" w:cs="Arial"/>
          <w:sz w:val="24"/>
          <w:lang w:val="en-US"/>
        </w:rPr>
        <w:t>хлопоты</w:t>
      </w:r>
      <w:proofErr w:type="spellEnd"/>
      <w:r w:rsidRPr="00F35238">
        <w:rPr>
          <w:rFonts w:ascii="Arial" w:hAnsi="Arial" w:cs="Arial"/>
          <w:sz w:val="24"/>
          <w:lang w:val="en-US"/>
        </w:rPr>
        <w:t xml:space="preserve">  </w:t>
      </w:r>
      <w:r w:rsidR="00F911B6" w:rsidRPr="00F35238">
        <w:rPr>
          <w:rFonts w:ascii="Arial" w:hAnsi="Arial" w:cs="Arial"/>
          <w:sz w:val="24"/>
          <w:lang w:val="en-US"/>
        </w:rPr>
        <w:t xml:space="preserve"> </w:t>
      </w:r>
    </w:p>
    <w:p w:rsidR="00272A36" w:rsidRPr="00F35238" w:rsidRDefault="00272A36" w:rsidP="00F35238">
      <w:pPr>
        <w:pStyle w:val="ac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</w:rPr>
        <w:t>Разумная</w:t>
      </w:r>
      <w:r w:rsidRPr="00F35238">
        <w:rPr>
          <w:rFonts w:ascii="Arial" w:hAnsi="Arial" w:cs="Arial"/>
          <w:sz w:val="24"/>
          <w:lang w:val="en-US"/>
        </w:rPr>
        <w:t xml:space="preserve"> </w:t>
      </w:r>
      <w:r w:rsidRPr="00F35238">
        <w:rPr>
          <w:rFonts w:ascii="Arial" w:hAnsi="Arial" w:cs="Arial"/>
          <w:sz w:val="24"/>
        </w:rPr>
        <w:t>плата</w:t>
      </w:r>
      <w:r w:rsidRPr="00F35238">
        <w:rPr>
          <w:rFonts w:ascii="Arial" w:hAnsi="Arial" w:cs="Arial"/>
          <w:sz w:val="24"/>
          <w:lang w:val="en-US"/>
        </w:rPr>
        <w:t xml:space="preserve"> </w:t>
      </w:r>
    </w:p>
    <w:p w:rsidR="00272A36" w:rsidRPr="00F35238" w:rsidRDefault="00272A36" w:rsidP="00F35238">
      <w:pPr>
        <w:pStyle w:val="ac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</w:rPr>
        <w:t>Художественная</w:t>
      </w:r>
      <w:r w:rsidRPr="00F35238">
        <w:rPr>
          <w:rFonts w:ascii="Arial" w:hAnsi="Arial" w:cs="Arial"/>
          <w:sz w:val="24"/>
          <w:lang w:val="en-US"/>
        </w:rPr>
        <w:t xml:space="preserve"> </w:t>
      </w:r>
      <w:r w:rsidRPr="00F35238">
        <w:rPr>
          <w:rFonts w:ascii="Arial" w:hAnsi="Arial" w:cs="Arial"/>
          <w:sz w:val="24"/>
        </w:rPr>
        <w:t>литература</w:t>
      </w:r>
      <w:r w:rsidRPr="00F35238">
        <w:rPr>
          <w:rFonts w:ascii="Arial" w:hAnsi="Arial" w:cs="Arial"/>
          <w:sz w:val="24"/>
          <w:lang w:val="en-US"/>
        </w:rPr>
        <w:t xml:space="preserve"> </w:t>
      </w:r>
    </w:p>
    <w:p w:rsidR="00272A36" w:rsidRPr="00F35238" w:rsidRDefault="00272A36" w:rsidP="00F35238">
      <w:pPr>
        <w:pStyle w:val="ac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</w:rPr>
        <w:t>Вдохновлять</w:t>
      </w:r>
    </w:p>
    <w:p w:rsidR="00272A36" w:rsidRPr="00F35238" w:rsidRDefault="00272A36" w:rsidP="00F35238">
      <w:pPr>
        <w:pStyle w:val="ac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</w:rPr>
        <w:t>Лечить</w:t>
      </w:r>
    </w:p>
    <w:p w:rsidR="00F911B6" w:rsidRPr="00F35238" w:rsidRDefault="00F911B6" w:rsidP="00F35238">
      <w:pPr>
        <w:pStyle w:val="ac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>fiction</w:t>
      </w:r>
    </w:p>
    <w:p w:rsidR="00F911B6" w:rsidRPr="00F35238" w:rsidRDefault="00F911B6" w:rsidP="00F35238">
      <w:pPr>
        <w:pStyle w:val="ac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 xml:space="preserve">inspire </w:t>
      </w:r>
    </w:p>
    <w:p w:rsidR="00F911B6" w:rsidRPr="00F35238" w:rsidRDefault="00F911B6" w:rsidP="00F35238">
      <w:pPr>
        <w:pStyle w:val="ac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>(house) chores</w:t>
      </w:r>
    </w:p>
    <w:p w:rsidR="00F911B6" w:rsidRPr="00F35238" w:rsidRDefault="00F911B6" w:rsidP="00F35238">
      <w:pPr>
        <w:pStyle w:val="ac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 xml:space="preserve">treat </w:t>
      </w:r>
    </w:p>
    <w:p w:rsidR="00F911B6" w:rsidRPr="00F35238" w:rsidRDefault="00F911B6" w:rsidP="00F35238">
      <w:pPr>
        <w:pStyle w:val="ac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>reasonable fee</w:t>
      </w:r>
    </w:p>
    <w:p w:rsidR="00F35238" w:rsidRDefault="00F35238" w:rsidP="00272A36">
      <w:pPr>
        <w:rPr>
          <w:rFonts w:ascii="Arial" w:hAnsi="Arial" w:cs="Arial"/>
          <w:sz w:val="24"/>
          <w:lang w:val="en-US"/>
        </w:rPr>
        <w:sectPr w:rsidR="00F35238" w:rsidSect="00F35238">
          <w:type w:val="continuous"/>
          <w:pgSz w:w="11906" w:h="16838"/>
          <w:pgMar w:top="568" w:right="424" w:bottom="284" w:left="426" w:header="708" w:footer="708" w:gutter="0"/>
          <w:cols w:num="2" w:space="708"/>
          <w:docGrid w:linePitch="360"/>
        </w:sectPr>
      </w:pPr>
    </w:p>
    <w:p w:rsidR="00F911B6" w:rsidRPr="00F35238" w:rsidRDefault="00F35238" w:rsidP="00272A36">
      <w:pPr>
        <w:rPr>
          <w:rFonts w:ascii="Arial" w:hAnsi="Arial" w:cs="Arial"/>
          <w:b/>
          <w:i/>
          <w:sz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u w:val="single"/>
          <w:lang w:val="en-US"/>
        </w:rPr>
        <w:t xml:space="preserve">III. </w:t>
      </w:r>
      <w:r w:rsidR="00F911B6" w:rsidRPr="00F35238">
        <w:rPr>
          <w:rFonts w:ascii="Arial" w:hAnsi="Arial" w:cs="Arial"/>
          <w:b/>
          <w:i/>
          <w:sz w:val="24"/>
          <w:u w:val="single"/>
          <w:lang w:val="en-US"/>
        </w:rPr>
        <w:t>Put the words in order to make sentences.</w:t>
      </w:r>
    </w:p>
    <w:p w:rsidR="00F911B6" w:rsidRPr="00F911B6" w:rsidRDefault="00F35238" w:rsidP="00272A36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</w:t>
      </w:r>
      <w:proofErr w:type="gramStart"/>
      <w:r w:rsidR="006939E6">
        <w:rPr>
          <w:rFonts w:ascii="Arial" w:hAnsi="Arial" w:cs="Arial"/>
          <w:sz w:val="24"/>
          <w:lang w:val="en-US"/>
        </w:rPr>
        <w:t>person  their</w:t>
      </w:r>
      <w:proofErr w:type="gramEnd"/>
      <w:r w:rsidR="006939E6">
        <w:rPr>
          <w:rFonts w:ascii="Arial" w:hAnsi="Arial" w:cs="Arial"/>
          <w:sz w:val="24"/>
          <w:lang w:val="en-US"/>
        </w:rPr>
        <w:t xml:space="preserve">  </w:t>
      </w:r>
      <w:r w:rsidR="00F911B6">
        <w:rPr>
          <w:rFonts w:ascii="Arial" w:hAnsi="Arial" w:cs="Arial"/>
          <w:sz w:val="24"/>
          <w:lang w:val="en-US"/>
        </w:rPr>
        <w:t xml:space="preserve">The </w:t>
      </w:r>
      <w:r w:rsidR="006939E6">
        <w:rPr>
          <w:rFonts w:ascii="Arial" w:hAnsi="Arial" w:cs="Arial"/>
          <w:sz w:val="24"/>
          <w:lang w:val="en-US"/>
        </w:rPr>
        <w:t xml:space="preserve">whole </w:t>
      </w:r>
      <w:r w:rsidR="00F911B6">
        <w:rPr>
          <w:rFonts w:ascii="Arial" w:hAnsi="Arial" w:cs="Arial"/>
          <w:sz w:val="24"/>
          <w:lang w:val="en-US"/>
        </w:rPr>
        <w:t>book a life</w:t>
      </w:r>
      <w:r w:rsidR="006939E6">
        <w:rPr>
          <w:rFonts w:ascii="Arial" w:hAnsi="Arial" w:cs="Arial"/>
          <w:sz w:val="24"/>
          <w:lang w:val="en-US"/>
        </w:rPr>
        <w:t xml:space="preserve"> </w:t>
      </w:r>
      <w:r w:rsidR="006939E6" w:rsidRPr="006939E6">
        <w:rPr>
          <w:rFonts w:ascii="Arial" w:hAnsi="Arial" w:cs="Arial"/>
          <w:sz w:val="24"/>
          <w:lang w:val="en-US"/>
        </w:rPr>
        <w:t xml:space="preserve"> </w:t>
      </w:r>
      <w:r w:rsidR="006939E6">
        <w:rPr>
          <w:rFonts w:ascii="Arial" w:hAnsi="Arial" w:cs="Arial"/>
          <w:sz w:val="24"/>
          <w:lang w:val="en-US"/>
        </w:rPr>
        <w:t>accompanies</w:t>
      </w:r>
      <w:r w:rsidR="006939E6" w:rsidRPr="006939E6">
        <w:rPr>
          <w:rFonts w:ascii="Arial" w:hAnsi="Arial" w:cs="Arial"/>
          <w:sz w:val="24"/>
          <w:lang w:val="en-US"/>
        </w:rPr>
        <w:t xml:space="preserve"> </w:t>
      </w:r>
      <w:r w:rsidR="006939E6">
        <w:rPr>
          <w:rFonts w:ascii="Arial" w:hAnsi="Arial" w:cs="Arial"/>
          <w:sz w:val="24"/>
          <w:lang w:val="en-US"/>
        </w:rPr>
        <w:t>during</w:t>
      </w:r>
    </w:p>
    <w:p w:rsidR="00272A36" w:rsidRPr="00F35238" w:rsidRDefault="00F35238" w:rsidP="00272A36">
      <w:pPr>
        <w:rPr>
          <w:rFonts w:ascii="Arial" w:hAnsi="Arial" w:cs="Arial"/>
          <w:b/>
          <w:i/>
          <w:sz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u w:val="single"/>
          <w:lang w:val="en-US"/>
        </w:rPr>
        <w:t xml:space="preserve">IV. </w:t>
      </w:r>
      <w:r w:rsidR="00054A62" w:rsidRPr="00F35238">
        <w:rPr>
          <w:rFonts w:ascii="Arial" w:hAnsi="Arial" w:cs="Arial"/>
          <w:b/>
          <w:i/>
          <w:sz w:val="24"/>
          <w:u w:val="single"/>
          <w:lang w:val="en-US"/>
        </w:rPr>
        <w:t>True or false?</w:t>
      </w:r>
    </w:p>
    <w:p w:rsidR="00054A62" w:rsidRPr="00F35238" w:rsidRDefault="00054A62" w:rsidP="00F35238">
      <w:pPr>
        <w:pStyle w:val="ac"/>
        <w:numPr>
          <w:ilvl w:val="0"/>
          <w:numId w:val="8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 xml:space="preserve">Today we are going to talk about books and </w:t>
      </w:r>
      <w:proofErr w:type="gramStart"/>
      <w:r w:rsidRPr="00F35238">
        <w:rPr>
          <w:rFonts w:ascii="Arial" w:hAnsi="Arial" w:cs="Arial"/>
          <w:sz w:val="24"/>
          <w:lang w:val="en-US"/>
        </w:rPr>
        <w:t>magazines  in</w:t>
      </w:r>
      <w:proofErr w:type="gramEnd"/>
      <w:r w:rsidRPr="00F35238">
        <w:rPr>
          <w:rFonts w:ascii="Arial" w:hAnsi="Arial" w:cs="Arial"/>
          <w:sz w:val="24"/>
          <w:lang w:val="en-US"/>
        </w:rPr>
        <w:t xml:space="preserve"> our life. </w:t>
      </w:r>
    </w:p>
    <w:p w:rsidR="00054A62" w:rsidRPr="00F35238" w:rsidRDefault="00054A62" w:rsidP="00F35238">
      <w:pPr>
        <w:pStyle w:val="ac"/>
        <w:numPr>
          <w:ilvl w:val="0"/>
          <w:numId w:val="8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 xml:space="preserve">It begins from early childhood when a mother reads a fairy tale to her son or daughter. </w:t>
      </w:r>
    </w:p>
    <w:p w:rsidR="00054A62" w:rsidRPr="00F35238" w:rsidRDefault="00054A62" w:rsidP="00F35238">
      <w:pPr>
        <w:pStyle w:val="ac"/>
        <w:numPr>
          <w:ilvl w:val="0"/>
          <w:numId w:val="8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 xml:space="preserve">A book is </w:t>
      </w:r>
      <w:proofErr w:type="gramStart"/>
      <w:r w:rsidRPr="00F35238">
        <w:rPr>
          <w:rFonts w:ascii="Arial" w:hAnsi="Arial" w:cs="Arial"/>
          <w:sz w:val="24"/>
          <w:lang w:val="en-US"/>
        </w:rPr>
        <w:t>a</w:t>
      </w:r>
      <w:proofErr w:type="gramEnd"/>
      <w:r w:rsidRPr="00F35238">
        <w:rPr>
          <w:rFonts w:ascii="Arial" w:hAnsi="Arial" w:cs="Arial"/>
          <w:sz w:val="24"/>
          <w:lang w:val="en-US"/>
        </w:rPr>
        <w:t xml:space="preserve"> unprinted work which consists of pages bound together and protected by a cover.</w:t>
      </w:r>
    </w:p>
    <w:p w:rsidR="00054A62" w:rsidRPr="00F35238" w:rsidRDefault="00054A62" w:rsidP="00F35238">
      <w:pPr>
        <w:pStyle w:val="ac"/>
        <w:numPr>
          <w:ilvl w:val="0"/>
          <w:numId w:val="8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 xml:space="preserve">I find it very convenient to listen to an audio book while doing something unimportant, like house chores. </w:t>
      </w:r>
    </w:p>
    <w:p w:rsidR="00F35238" w:rsidRPr="00F35238" w:rsidRDefault="00054A62" w:rsidP="00F35238">
      <w:pPr>
        <w:pStyle w:val="ac"/>
        <w:numPr>
          <w:ilvl w:val="0"/>
          <w:numId w:val="8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 xml:space="preserve">There are a lot of libraries in our country, where we can buy any book we need. </w:t>
      </w:r>
    </w:p>
    <w:p w:rsidR="00054A62" w:rsidRPr="00F35238" w:rsidRDefault="00054A62" w:rsidP="00F35238">
      <w:pPr>
        <w:pStyle w:val="ac"/>
        <w:numPr>
          <w:ilvl w:val="0"/>
          <w:numId w:val="8"/>
        </w:numPr>
        <w:rPr>
          <w:rFonts w:ascii="Arial" w:hAnsi="Arial" w:cs="Arial"/>
          <w:sz w:val="24"/>
          <w:lang w:val="en-US"/>
        </w:rPr>
      </w:pPr>
      <w:r w:rsidRPr="00F35238">
        <w:rPr>
          <w:rFonts w:ascii="Arial" w:hAnsi="Arial" w:cs="Arial"/>
          <w:sz w:val="24"/>
          <w:lang w:val="en-US"/>
        </w:rPr>
        <w:t xml:space="preserve">‘Books and friends should be few but good," says an English proverb. </w:t>
      </w:r>
    </w:p>
    <w:p w:rsidR="00054A62" w:rsidRPr="00F35238" w:rsidRDefault="00F35238" w:rsidP="00054A62">
      <w:pPr>
        <w:pStyle w:val="a3"/>
        <w:shd w:val="clear" w:color="auto" w:fill="FFFFFF"/>
        <w:spacing w:before="0" w:beforeAutospacing="0" w:after="384" w:afterAutospacing="0" w:line="276" w:lineRule="auto"/>
        <w:textAlignment w:val="baseline"/>
        <w:rPr>
          <w:rFonts w:ascii="Arial" w:eastAsiaTheme="minorHAnsi" w:hAnsi="Arial" w:cs="Arial"/>
          <w:b/>
          <w:i/>
          <w:szCs w:val="22"/>
          <w:u w:val="single"/>
          <w:lang w:val="en-US" w:eastAsia="en-US"/>
        </w:rPr>
      </w:pPr>
      <w:r>
        <w:rPr>
          <w:rFonts w:ascii="Arial" w:eastAsiaTheme="minorHAnsi" w:hAnsi="Arial" w:cs="Arial"/>
          <w:b/>
          <w:i/>
          <w:szCs w:val="22"/>
          <w:u w:val="single"/>
          <w:lang w:val="en-US" w:eastAsia="en-US"/>
        </w:rPr>
        <w:t xml:space="preserve">V. </w:t>
      </w:r>
      <w:r w:rsidR="00054A62" w:rsidRPr="00F35238">
        <w:rPr>
          <w:rFonts w:ascii="Arial" w:eastAsiaTheme="minorHAnsi" w:hAnsi="Arial" w:cs="Arial"/>
          <w:b/>
          <w:i/>
          <w:szCs w:val="22"/>
          <w:u w:val="single"/>
          <w:lang w:val="en-US" w:eastAsia="en-US"/>
        </w:rPr>
        <w:t xml:space="preserve">Complete the paragraphs with </w:t>
      </w:r>
      <w:r>
        <w:rPr>
          <w:rFonts w:ascii="Arial" w:eastAsiaTheme="minorHAnsi" w:hAnsi="Arial" w:cs="Arial"/>
          <w:b/>
          <w:i/>
          <w:szCs w:val="22"/>
          <w:u w:val="single"/>
          <w:lang w:val="en-US" w:eastAsia="en-US"/>
        </w:rPr>
        <w:t>information (words or numbers)</w:t>
      </w:r>
      <w:r w:rsidR="00054A62" w:rsidRPr="00F35238">
        <w:rPr>
          <w:rFonts w:ascii="Arial" w:eastAsiaTheme="minorHAnsi" w:hAnsi="Arial" w:cs="Arial"/>
          <w:b/>
          <w:i/>
          <w:szCs w:val="22"/>
          <w:u w:val="single"/>
          <w:lang w:val="en-US" w:eastAsia="en-US"/>
        </w:rPr>
        <w:t>.</w:t>
      </w:r>
    </w:p>
    <w:p w:rsidR="006939E6" w:rsidRPr="00F35238" w:rsidRDefault="006939E6" w:rsidP="00F35238">
      <w:pPr>
        <w:pStyle w:val="a3"/>
        <w:shd w:val="clear" w:color="auto" w:fill="FFFFFF"/>
        <w:spacing w:before="0" w:beforeAutospacing="0" w:after="384" w:afterAutospacing="0" w:line="276" w:lineRule="auto"/>
        <w:jc w:val="center"/>
        <w:textAlignment w:val="baseline"/>
        <w:rPr>
          <w:rFonts w:ascii="Arial" w:hAnsi="Arial" w:cs="Arial"/>
          <w:i/>
          <w:sz w:val="21"/>
          <w:szCs w:val="21"/>
          <w:shd w:val="clear" w:color="auto" w:fill="FFFFFF"/>
          <w:lang w:val="en-US"/>
        </w:rPr>
      </w:pPr>
      <w:r w:rsidRPr="00F35238">
        <w:rPr>
          <w:rFonts w:ascii="Arial" w:hAnsi="Arial" w:cs="Arial"/>
          <w:i/>
          <w:lang w:val="en-US"/>
        </w:rPr>
        <w:t xml:space="preserve">by hand      </w:t>
      </w:r>
      <w:r w:rsidRPr="00F35238">
        <w:rPr>
          <w:rFonts w:ascii="Arial" w:hAnsi="Arial" w:cs="Arial"/>
          <w:i/>
          <w:shd w:val="clear" w:color="auto" w:fill="FFFFFF"/>
          <w:lang w:val="en-US"/>
        </w:rPr>
        <w:t>quote</w:t>
      </w:r>
      <w:r w:rsidRPr="00F35238">
        <w:rPr>
          <w:rFonts w:ascii="Arial" w:hAnsi="Arial" w:cs="Arial"/>
          <w:i/>
          <w:lang w:val="en-US"/>
        </w:rPr>
        <w:t xml:space="preserve">    mentor    500 years     bound     </w:t>
      </w:r>
      <w:r w:rsidRPr="00F35238">
        <w:rPr>
          <w:rFonts w:ascii="Arial" w:hAnsi="Arial" w:cs="Arial"/>
          <w:i/>
          <w:shd w:val="clear" w:color="auto" w:fill="FFFFFF"/>
          <w:lang w:val="en-US"/>
        </w:rPr>
        <w:t>19th century</w:t>
      </w:r>
      <w:r w:rsidRPr="00F35238">
        <w:rPr>
          <w:rFonts w:ascii="Arial" w:hAnsi="Arial" w:cs="Arial"/>
          <w:i/>
          <w:lang w:val="en-US"/>
        </w:rPr>
        <w:t xml:space="preserve">     additional</w:t>
      </w:r>
    </w:p>
    <w:p w:rsidR="00F911B6" w:rsidRPr="00F35238" w:rsidRDefault="00F911B6" w:rsidP="00F35238">
      <w:pPr>
        <w:ind w:firstLine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Books also help adults get </w:t>
      </w:r>
      <w:r w:rsidR="006939E6" w:rsidRPr="006939E6">
        <w:rPr>
          <w:rFonts w:ascii="Arial" w:hAnsi="Arial" w:cs="Arial"/>
          <w:b/>
          <w:sz w:val="24"/>
          <w:lang w:val="en-US"/>
        </w:rPr>
        <w:t>1</w:t>
      </w:r>
      <w:r w:rsidR="006939E6">
        <w:rPr>
          <w:rFonts w:ascii="Arial" w:hAnsi="Arial" w:cs="Arial"/>
          <w:sz w:val="24"/>
          <w:lang w:val="en-US"/>
        </w:rPr>
        <w:t>. …</w:t>
      </w:r>
      <w:proofErr w:type="gramStart"/>
      <w:r w:rsidR="006939E6">
        <w:rPr>
          <w:rFonts w:ascii="Arial" w:hAnsi="Arial" w:cs="Arial"/>
          <w:sz w:val="24"/>
          <w:lang w:val="en-US"/>
        </w:rPr>
        <w:t>….</w:t>
      </w:r>
      <w:r>
        <w:rPr>
          <w:rFonts w:ascii="Arial" w:hAnsi="Arial" w:cs="Arial"/>
          <w:sz w:val="24"/>
          <w:lang w:val="en-US"/>
        </w:rPr>
        <w:t>knowledge</w:t>
      </w:r>
      <w:proofErr w:type="gramEnd"/>
      <w:r>
        <w:rPr>
          <w:rFonts w:ascii="Arial" w:hAnsi="Arial" w:cs="Arial"/>
          <w:sz w:val="24"/>
          <w:lang w:val="en-US"/>
        </w:rPr>
        <w:t xml:space="preserve"> on different subjects or </w:t>
      </w:r>
      <w:r w:rsidRPr="00DC63B0">
        <w:rPr>
          <w:rFonts w:ascii="Arial" w:hAnsi="Arial" w:cs="Arial"/>
          <w:sz w:val="24"/>
          <w:lang w:val="en-US"/>
        </w:rPr>
        <w:t>just have a nice time reading interesting stories</w:t>
      </w:r>
      <w:r>
        <w:rPr>
          <w:rFonts w:ascii="Arial" w:hAnsi="Arial" w:cs="Arial"/>
          <w:sz w:val="24"/>
          <w:lang w:val="en-US"/>
        </w:rPr>
        <w:t xml:space="preserve">. All of these make the book one of the greatest human </w:t>
      </w:r>
      <w:r w:rsidRPr="00A21268">
        <w:rPr>
          <w:rFonts w:ascii="Arial" w:hAnsi="Arial" w:cs="Arial"/>
          <w:sz w:val="24"/>
          <w:lang w:val="en-US"/>
        </w:rPr>
        <w:t>inventions</w:t>
      </w:r>
      <w:r>
        <w:rPr>
          <w:rFonts w:ascii="Arial" w:hAnsi="Arial" w:cs="Arial"/>
          <w:sz w:val="24"/>
          <w:lang w:val="en-US"/>
        </w:rPr>
        <w:t xml:space="preserve"> which can become a friend or a </w:t>
      </w:r>
      <w:r w:rsidR="006939E6" w:rsidRPr="006939E6">
        <w:rPr>
          <w:rFonts w:ascii="Arial" w:hAnsi="Arial" w:cs="Arial"/>
          <w:b/>
          <w:sz w:val="24"/>
          <w:lang w:val="en-US"/>
        </w:rPr>
        <w:t>2</w:t>
      </w:r>
      <w:r w:rsidR="006939E6">
        <w:rPr>
          <w:rFonts w:ascii="Arial" w:hAnsi="Arial" w:cs="Arial"/>
          <w:sz w:val="24"/>
          <w:lang w:val="en-US"/>
        </w:rPr>
        <w:t>……</w:t>
      </w:r>
      <w:r>
        <w:rPr>
          <w:rFonts w:ascii="Arial" w:hAnsi="Arial" w:cs="Arial"/>
          <w:sz w:val="24"/>
          <w:lang w:val="en-US"/>
        </w:rPr>
        <w:t>.</w:t>
      </w:r>
      <w:r w:rsidR="00F35238">
        <w:rPr>
          <w:rFonts w:ascii="Arial" w:hAnsi="Arial" w:cs="Arial"/>
          <w:sz w:val="24"/>
          <w:lang w:val="en-US"/>
        </w:rPr>
        <w:t>.</w:t>
      </w:r>
    </w:p>
    <w:p w:rsidR="00F911B6" w:rsidRDefault="00F911B6" w:rsidP="00F35238">
      <w:pPr>
        <w:ind w:firstLine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is a book?</w:t>
      </w:r>
      <w:r w:rsidRPr="00331E2E">
        <w:rPr>
          <w:rFonts w:ascii="Arial" w:hAnsi="Arial" w:cs="Arial"/>
          <w:sz w:val="24"/>
          <w:lang w:val="en-US"/>
        </w:rPr>
        <w:t xml:space="preserve"> A book is a </w:t>
      </w:r>
      <w:r w:rsidRPr="00DC63B0">
        <w:rPr>
          <w:rFonts w:ascii="Arial" w:hAnsi="Arial" w:cs="Arial"/>
          <w:sz w:val="24"/>
          <w:lang w:val="en-US"/>
        </w:rPr>
        <w:t>printed work</w:t>
      </w:r>
      <w:r w:rsidRPr="00331E2E">
        <w:rPr>
          <w:rFonts w:ascii="Arial" w:hAnsi="Arial" w:cs="Arial"/>
          <w:sz w:val="24"/>
          <w:lang w:val="en-US"/>
        </w:rPr>
        <w:t xml:space="preserve"> which consists of pages </w:t>
      </w:r>
      <w:r w:rsidR="006939E6" w:rsidRPr="006939E6">
        <w:rPr>
          <w:rFonts w:ascii="Arial" w:hAnsi="Arial" w:cs="Arial"/>
          <w:b/>
          <w:sz w:val="24"/>
          <w:lang w:val="en-US"/>
        </w:rPr>
        <w:t>3.</w:t>
      </w:r>
      <w:r w:rsidR="006939E6">
        <w:rPr>
          <w:rFonts w:ascii="Arial" w:hAnsi="Arial" w:cs="Arial"/>
          <w:sz w:val="24"/>
          <w:lang w:val="en-US"/>
        </w:rPr>
        <w:t xml:space="preserve"> ……</w:t>
      </w:r>
      <w:r w:rsidRPr="00331E2E">
        <w:rPr>
          <w:rFonts w:ascii="Arial" w:hAnsi="Arial" w:cs="Arial"/>
          <w:sz w:val="24"/>
          <w:lang w:val="en-US"/>
        </w:rPr>
        <w:t>together and protected by a cover.</w:t>
      </w:r>
      <w:r>
        <w:rPr>
          <w:rFonts w:ascii="Arial" w:hAnsi="Arial" w:cs="Arial"/>
          <w:sz w:val="24"/>
          <w:lang w:val="en-US"/>
        </w:rPr>
        <w:t xml:space="preserve">  But books have been printed on paper for only the </w:t>
      </w:r>
      <w:proofErr w:type="gramStart"/>
      <w:r>
        <w:rPr>
          <w:rFonts w:ascii="Arial" w:hAnsi="Arial" w:cs="Arial"/>
          <w:sz w:val="24"/>
          <w:lang w:val="en-US"/>
        </w:rPr>
        <w:t xml:space="preserve">last  </w:t>
      </w:r>
      <w:r w:rsidR="006939E6" w:rsidRPr="006939E6">
        <w:rPr>
          <w:rFonts w:ascii="Arial" w:hAnsi="Arial" w:cs="Arial"/>
          <w:b/>
          <w:sz w:val="24"/>
          <w:lang w:val="en-US"/>
        </w:rPr>
        <w:t>4</w:t>
      </w:r>
      <w:proofErr w:type="gramEnd"/>
      <w:r w:rsidR="006939E6">
        <w:rPr>
          <w:rFonts w:ascii="Arial" w:hAnsi="Arial" w:cs="Arial"/>
          <w:sz w:val="24"/>
          <w:lang w:val="en-US"/>
        </w:rPr>
        <w:t>…….</w:t>
      </w:r>
      <w:r>
        <w:rPr>
          <w:rFonts w:ascii="Arial" w:hAnsi="Arial" w:cs="Arial"/>
          <w:sz w:val="24"/>
          <w:lang w:val="en-US"/>
        </w:rPr>
        <w:t xml:space="preserve">. Before that time, the only way of making books was to write them </w:t>
      </w:r>
      <w:r w:rsidR="006939E6" w:rsidRPr="006939E6">
        <w:rPr>
          <w:rFonts w:ascii="Arial" w:hAnsi="Arial" w:cs="Arial"/>
          <w:b/>
          <w:sz w:val="24"/>
          <w:lang w:val="en-US"/>
        </w:rPr>
        <w:t>5</w:t>
      </w:r>
      <w:r w:rsidR="006939E6">
        <w:rPr>
          <w:rFonts w:ascii="Arial" w:hAnsi="Arial" w:cs="Arial"/>
          <w:sz w:val="24"/>
          <w:lang w:val="en-US"/>
        </w:rPr>
        <w:t>………</w:t>
      </w:r>
      <w:r>
        <w:rPr>
          <w:rFonts w:ascii="Arial" w:hAnsi="Arial" w:cs="Arial"/>
          <w:sz w:val="24"/>
          <w:lang w:val="en-US"/>
        </w:rPr>
        <w:t xml:space="preserve">. </w:t>
      </w:r>
    </w:p>
    <w:p w:rsidR="00F911B6" w:rsidRPr="009E0477" w:rsidRDefault="00F911B6" w:rsidP="00F35238">
      <w:pPr>
        <w:pStyle w:val="a3"/>
        <w:shd w:val="clear" w:color="auto" w:fill="FFFFFF"/>
        <w:spacing w:before="0" w:beforeAutospacing="0" w:after="384" w:afterAutospacing="0" w:line="276" w:lineRule="auto"/>
        <w:ind w:firstLine="709"/>
        <w:textAlignment w:val="baseline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 xml:space="preserve"> ‘</w:t>
      </w:r>
      <w:r w:rsidRPr="00CC5984">
        <w:rPr>
          <w:rFonts w:ascii="Arial" w:hAnsi="Arial" w:cs="Arial"/>
          <w:shd w:val="clear" w:color="auto" w:fill="FFFFFF"/>
          <w:lang w:val="en-US"/>
        </w:rPr>
        <w:t xml:space="preserve">Books and friends should be few but good," says an English proverb. </w:t>
      </w:r>
      <w:r>
        <w:rPr>
          <w:rFonts w:ascii="Arial" w:hAnsi="Arial" w:cs="Arial"/>
          <w:shd w:val="clear" w:color="auto" w:fill="FFFFFF"/>
          <w:lang w:val="en-US"/>
        </w:rPr>
        <w:t>‘</w:t>
      </w:r>
      <w:r w:rsidRPr="00A21268">
        <w:rPr>
          <w:rFonts w:ascii="Arial" w:hAnsi="Arial" w:cs="Arial"/>
          <w:shd w:val="clear" w:color="auto" w:fill="FFFFFF"/>
          <w:lang w:val="en-US"/>
        </w:rPr>
        <w:t>Except</w:t>
      </w:r>
      <w:r w:rsidRPr="00A21268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Pr="00CC5984">
        <w:rPr>
          <w:rFonts w:ascii="Arial" w:hAnsi="Arial" w:cs="Arial"/>
          <w:shd w:val="clear" w:color="auto" w:fill="FFFFFF"/>
          <w:lang w:val="en-US"/>
        </w:rPr>
        <w:t>a living man there is nothing more wonderful than a book!</w:t>
      </w:r>
      <w:r>
        <w:rPr>
          <w:rFonts w:ascii="Arial" w:hAnsi="Arial" w:cs="Arial"/>
          <w:shd w:val="clear" w:color="auto" w:fill="FFFFFF"/>
          <w:lang w:val="en-US"/>
        </w:rPr>
        <w:t xml:space="preserve">’ </w:t>
      </w:r>
      <w:r w:rsidRPr="00CC5984">
        <w:rPr>
          <w:rFonts w:ascii="Arial" w:hAnsi="Arial" w:cs="Arial"/>
          <w:shd w:val="clear" w:color="auto" w:fill="FFFFFF"/>
          <w:lang w:val="en-US"/>
        </w:rPr>
        <w:t xml:space="preserve">wrote Charles Kingsley, an English writer of the </w:t>
      </w:r>
      <w:r w:rsidR="006939E6" w:rsidRPr="006939E6">
        <w:rPr>
          <w:rFonts w:ascii="Arial" w:eastAsiaTheme="minorHAnsi" w:hAnsi="Arial" w:cs="Arial"/>
          <w:b/>
          <w:szCs w:val="22"/>
          <w:lang w:val="en-US" w:eastAsia="en-US"/>
        </w:rPr>
        <w:t>6</w:t>
      </w:r>
      <w:r w:rsidR="006939E6">
        <w:rPr>
          <w:rFonts w:ascii="Arial" w:hAnsi="Arial" w:cs="Arial"/>
          <w:shd w:val="clear" w:color="auto" w:fill="FFFFFF"/>
          <w:lang w:val="en-US"/>
        </w:rPr>
        <w:t>………….</w:t>
      </w:r>
      <w:r w:rsidRPr="00F911B6">
        <w:rPr>
          <w:rFonts w:ascii="Arial" w:hAnsi="Arial" w:cs="Arial"/>
          <w:b/>
          <w:shd w:val="clear" w:color="auto" w:fill="FFFFFF"/>
          <w:lang w:val="en-US"/>
        </w:rPr>
        <w:t>.</w:t>
      </w:r>
      <w:r w:rsidRPr="00CC5984">
        <w:rPr>
          <w:rFonts w:ascii="Arial" w:hAnsi="Arial" w:cs="Arial"/>
          <w:shd w:val="clear" w:color="auto" w:fill="FFFFFF"/>
          <w:lang w:val="en-US"/>
        </w:rPr>
        <w:t> </w:t>
      </w:r>
      <w:r>
        <w:rPr>
          <w:rFonts w:ascii="Arial" w:hAnsi="Arial" w:cs="Arial"/>
          <w:shd w:val="clear" w:color="auto" w:fill="FFFFFF"/>
          <w:lang w:val="en-US"/>
        </w:rPr>
        <w:t>What do you think about the proverb and the</w:t>
      </w:r>
      <w:r w:rsidR="006939E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gramStart"/>
      <w:r w:rsidR="006939E6" w:rsidRPr="006939E6">
        <w:rPr>
          <w:rFonts w:ascii="Arial" w:eastAsiaTheme="minorHAnsi" w:hAnsi="Arial" w:cs="Arial"/>
          <w:b/>
          <w:szCs w:val="22"/>
          <w:lang w:val="en-US" w:eastAsia="en-US"/>
        </w:rPr>
        <w:t>7.</w:t>
      </w:r>
      <w:proofErr w:type="gramEnd"/>
      <w:r>
        <w:rPr>
          <w:rFonts w:ascii="Arial" w:hAnsi="Arial" w:cs="Arial"/>
          <w:shd w:val="clear" w:color="auto" w:fill="FFFFFF"/>
          <w:lang w:val="en-US"/>
        </w:rPr>
        <w:t xml:space="preserve"> </w:t>
      </w:r>
      <w:r w:rsidR="006939E6">
        <w:rPr>
          <w:rFonts w:ascii="Arial" w:hAnsi="Arial" w:cs="Arial"/>
          <w:shd w:val="clear" w:color="auto" w:fill="FFFFFF"/>
          <w:lang w:val="en-US"/>
        </w:rPr>
        <w:t>……</w:t>
      </w:r>
      <w:r>
        <w:rPr>
          <w:rFonts w:ascii="Arial" w:hAnsi="Arial" w:cs="Arial"/>
          <w:shd w:val="clear" w:color="auto" w:fill="FFFFFF"/>
          <w:lang w:val="en-US"/>
        </w:rPr>
        <w:t>?</w:t>
      </w:r>
    </w:p>
    <w:p w:rsidR="003D0E8C" w:rsidRDefault="003D0E8C" w:rsidP="00F35238">
      <w:pPr>
        <w:pStyle w:val="a3"/>
        <w:shd w:val="clear" w:color="auto" w:fill="FFFFFF"/>
        <w:spacing w:before="0" w:beforeAutospacing="0" w:after="384" w:afterAutospacing="0" w:line="276" w:lineRule="auto"/>
        <w:ind w:firstLine="709"/>
        <w:textAlignment w:val="baseline"/>
        <w:rPr>
          <w:rFonts w:ascii="Arial" w:eastAsiaTheme="minorHAnsi" w:hAnsi="Arial" w:cs="Arial"/>
          <w:b/>
          <w:i/>
          <w:szCs w:val="22"/>
          <w:u w:val="single"/>
          <w:lang w:val="en-US" w:eastAsia="en-US"/>
        </w:rPr>
      </w:pPr>
      <w:r>
        <w:rPr>
          <w:rFonts w:ascii="Arial" w:eastAsiaTheme="minorHAnsi" w:hAnsi="Arial" w:cs="Arial"/>
          <w:b/>
          <w:i/>
          <w:szCs w:val="22"/>
          <w:u w:val="single"/>
          <w:lang w:val="en-US" w:eastAsia="en-US"/>
        </w:rPr>
        <w:t>VI. Answer the questions.</w:t>
      </w:r>
    </w:p>
    <w:p w:rsidR="003D0E8C" w:rsidRPr="003D0E8C" w:rsidRDefault="003D0E8C" w:rsidP="003D0E8C">
      <w:pPr>
        <w:pStyle w:val="ac"/>
        <w:numPr>
          <w:ilvl w:val="0"/>
          <w:numId w:val="11"/>
        </w:numPr>
        <w:rPr>
          <w:rFonts w:ascii="Arial" w:hAnsi="Arial" w:cs="Arial"/>
          <w:sz w:val="24"/>
          <w:lang w:val="en-US"/>
        </w:rPr>
      </w:pPr>
      <w:r w:rsidRPr="003D0E8C">
        <w:rPr>
          <w:rFonts w:ascii="Arial" w:hAnsi="Arial" w:cs="Arial"/>
          <w:sz w:val="24"/>
          <w:lang w:val="en-US"/>
        </w:rPr>
        <w:t>What is a book?</w:t>
      </w:r>
    </w:p>
    <w:p w:rsidR="003D0E8C" w:rsidRPr="003D0E8C" w:rsidRDefault="003D0E8C" w:rsidP="003D0E8C">
      <w:pPr>
        <w:pStyle w:val="ac"/>
        <w:numPr>
          <w:ilvl w:val="0"/>
          <w:numId w:val="11"/>
        </w:numPr>
        <w:rPr>
          <w:rFonts w:ascii="Arial" w:hAnsi="Arial" w:cs="Arial"/>
          <w:sz w:val="24"/>
          <w:lang w:val="en-US"/>
        </w:rPr>
      </w:pPr>
      <w:r w:rsidRPr="003D0E8C">
        <w:rPr>
          <w:rFonts w:ascii="Arial" w:hAnsi="Arial" w:cs="Arial"/>
          <w:sz w:val="24"/>
          <w:lang w:val="en-US"/>
        </w:rPr>
        <w:t>What are forms of the book?</w:t>
      </w:r>
    </w:p>
    <w:p w:rsidR="003D0E8C" w:rsidRPr="003D0E8C" w:rsidRDefault="003D0E8C" w:rsidP="003D0E8C">
      <w:pPr>
        <w:pStyle w:val="ac"/>
        <w:numPr>
          <w:ilvl w:val="0"/>
          <w:numId w:val="11"/>
        </w:numPr>
        <w:rPr>
          <w:rFonts w:ascii="Arial" w:hAnsi="Arial" w:cs="Arial"/>
          <w:sz w:val="24"/>
          <w:lang w:val="en-US"/>
        </w:rPr>
      </w:pPr>
      <w:r w:rsidRPr="003D0E8C">
        <w:rPr>
          <w:rFonts w:ascii="Arial" w:hAnsi="Arial" w:cs="Arial"/>
          <w:sz w:val="24"/>
          <w:lang w:val="en-US"/>
        </w:rPr>
        <w:t>Are there a lot of genres of the book? Name them.</w:t>
      </w:r>
    </w:p>
    <w:p w:rsidR="003D0E8C" w:rsidRPr="003D0E8C" w:rsidRDefault="003D0E8C" w:rsidP="003D0E8C">
      <w:pPr>
        <w:pStyle w:val="ac"/>
        <w:numPr>
          <w:ilvl w:val="0"/>
          <w:numId w:val="11"/>
        </w:numPr>
        <w:rPr>
          <w:shd w:val="clear" w:color="auto" w:fill="FFFFFF"/>
          <w:lang w:val="en-US"/>
        </w:rPr>
      </w:pPr>
      <w:r w:rsidRPr="003D0E8C">
        <w:rPr>
          <w:rFonts w:ascii="Arial" w:hAnsi="Arial" w:cs="Arial"/>
          <w:sz w:val="24"/>
          <w:lang w:val="en-US"/>
        </w:rPr>
        <w:t>What do you think about the proverb and the quote?</w:t>
      </w:r>
      <w:r w:rsidRPr="003D0E8C">
        <w:rPr>
          <w:shd w:val="clear" w:color="auto" w:fill="FFFFFF"/>
          <w:lang w:val="en-US"/>
        </w:rPr>
        <w:t xml:space="preserve"> </w:t>
      </w:r>
    </w:p>
    <w:sectPr w:rsidR="003D0E8C" w:rsidRPr="003D0E8C" w:rsidSect="00F35238">
      <w:type w:val="continuous"/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84A0" w16cex:dateUtc="2020-05-01T00:08:00Z"/>
  <w16cex:commentExtensible w16cex:durableId="2255852E" w16cex:dateUtc="2020-05-01T00:11:00Z"/>
  <w16cex:commentExtensible w16cex:durableId="225585DA" w16cex:dateUtc="2020-05-01T00:14:00Z"/>
  <w16cex:commentExtensible w16cex:durableId="225585F7" w16cex:dateUtc="2020-05-01T00:14:00Z"/>
  <w16cex:commentExtensible w16cex:durableId="225586EA" w16cex:dateUtc="2020-05-01T00:18:00Z"/>
  <w16cex:commentExtensible w16cex:durableId="22558719" w16cex:dateUtc="2020-05-01T00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8C2"/>
    <w:multiLevelType w:val="hybridMultilevel"/>
    <w:tmpl w:val="6138FA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10B4"/>
    <w:multiLevelType w:val="hybridMultilevel"/>
    <w:tmpl w:val="DF8A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5CCE"/>
    <w:multiLevelType w:val="hybridMultilevel"/>
    <w:tmpl w:val="27648FAC"/>
    <w:lvl w:ilvl="0" w:tplc="0876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E59"/>
    <w:multiLevelType w:val="hybridMultilevel"/>
    <w:tmpl w:val="FCA6F2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CF0"/>
    <w:multiLevelType w:val="hybridMultilevel"/>
    <w:tmpl w:val="27648FAC"/>
    <w:lvl w:ilvl="0" w:tplc="0876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60E9"/>
    <w:multiLevelType w:val="hybridMultilevel"/>
    <w:tmpl w:val="EC74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75020"/>
    <w:multiLevelType w:val="hybridMultilevel"/>
    <w:tmpl w:val="269C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52ACE"/>
    <w:multiLevelType w:val="hybridMultilevel"/>
    <w:tmpl w:val="AE9A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212FB"/>
    <w:multiLevelType w:val="hybridMultilevel"/>
    <w:tmpl w:val="99248C06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ED43F93"/>
    <w:multiLevelType w:val="hybridMultilevel"/>
    <w:tmpl w:val="64EAE6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2428A"/>
    <w:multiLevelType w:val="hybridMultilevel"/>
    <w:tmpl w:val="7464B6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73"/>
    <w:rsid w:val="00015D73"/>
    <w:rsid w:val="00016D7A"/>
    <w:rsid w:val="00020FDB"/>
    <w:rsid w:val="000401B7"/>
    <w:rsid w:val="00042724"/>
    <w:rsid w:val="00054A62"/>
    <w:rsid w:val="00080887"/>
    <w:rsid w:val="0009540B"/>
    <w:rsid w:val="00146658"/>
    <w:rsid w:val="00154374"/>
    <w:rsid w:val="001A1DA1"/>
    <w:rsid w:val="001E158F"/>
    <w:rsid w:val="00264D76"/>
    <w:rsid w:val="00272A36"/>
    <w:rsid w:val="003260BA"/>
    <w:rsid w:val="00331E2E"/>
    <w:rsid w:val="0038786D"/>
    <w:rsid w:val="003D0E8C"/>
    <w:rsid w:val="003D2983"/>
    <w:rsid w:val="00454885"/>
    <w:rsid w:val="00503560"/>
    <w:rsid w:val="00506EFA"/>
    <w:rsid w:val="00521DE8"/>
    <w:rsid w:val="00523207"/>
    <w:rsid w:val="00544251"/>
    <w:rsid w:val="00546FE8"/>
    <w:rsid w:val="005721B1"/>
    <w:rsid w:val="0057443C"/>
    <w:rsid w:val="00575EBF"/>
    <w:rsid w:val="005C1500"/>
    <w:rsid w:val="005D5434"/>
    <w:rsid w:val="005F6F4E"/>
    <w:rsid w:val="006459DB"/>
    <w:rsid w:val="00683CB0"/>
    <w:rsid w:val="00684423"/>
    <w:rsid w:val="006939E6"/>
    <w:rsid w:val="006F3281"/>
    <w:rsid w:val="00704CCF"/>
    <w:rsid w:val="00763BD1"/>
    <w:rsid w:val="007C7ABD"/>
    <w:rsid w:val="007E786C"/>
    <w:rsid w:val="00803D43"/>
    <w:rsid w:val="00863213"/>
    <w:rsid w:val="0089137D"/>
    <w:rsid w:val="008964D9"/>
    <w:rsid w:val="008C53F8"/>
    <w:rsid w:val="008D370B"/>
    <w:rsid w:val="00920211"/>
    <w:rsid w:val="00935DED"/>
    <w:rsid w:val="00945D48"/>
    <w:rsid w:val="00954363"/>
    <w:rsid w:val="0098455D"/>
    <w:rsid w:val="009A1C6D"/>
    <w:rsid w:val="009B1BE4"/>
    <w:rsid w:val="009B25DE"/>
    <w:rsid w:val="009B3471"/>
    <w:rsid w:val="009E0477"/>
    <w:rsid w:val="00A21268"/>
    <w:rsid w:val="00A36722"/>
    <w:rsid w:val="00A77A43"/>
    <w:rsid w:val="00A9058C"/>
    <w:rsid w:val="00AA0D32"/>
    <w:rsid w:val="00B0015C"/>
    <w:rsid w:val="00B10A13"/>
    <w:rsid w:val="00B37389"/>
    <w:rsid w:val="00B50DF8"/>
    <w:rsid w:val="00B52F26"/>
    <w:rsid w:val="00B62F0B"/>
    <w:rsid w:val="00B76084"/>
    <w:rsid w:val="00B8269D"/>
    <w:rsid w:val="00BA7A1B"/>
    <w:rsid w:val="00BC3E84"/>
    <w:rsid w:val="00BE0EC1"/>
    <w:rsid w:val="00C07DEE"/>
    <w:rsid w:val="00C55994"/>
    <w:rsid w:val="00C91402"/>
    <w:rsid w:val="00CC40C9"/>
    <w:rsid w:val="00CC5984"/>
    <w:rsid w:val="00CD79BE"/>
    <w:rsid w:val="00D71495"/>
    <w:rsid w:val="00D80730"/>
    <w:rsid w:val="00D97630"/>
    <w:rsid w:val="00DB1964"/>
    <w:rsid w:val="00DB44FD"/>
    <w:rsid w:val="00DC485F"/>
    <w:rsid w:val="00DC63B0"/>
    <w:rsid w:val="00DD31B2"/>
    <w:rsid w:val="00DF2FE9"/>
    <w:rsid w:val="00E05BD6"/>
    <w:rsid w:val="00E47FD6"/>
    <w:rsid w:val="00EB6692"/>
    <w:rsid w:val="00ED60A1"/>
    <w:rsid w:val="00EE4CF2"/>
    <w:rsid w:val="00F07092"/>
    <w:rsid w:val="00F35238"/>
    <w:rsid w:val="00F6032B"/>
    <w:rsid w:val="00F822A9"/>
    <w:rsid w:val="00F911B6"/>
    <w:rsid w:val="00F95016"/>
    <w:rsid w:val="00F964EA"/>
    <w:rsid w:val="00FD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81268-4388-4B72-8A34-BFBF5BE9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20F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0F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0F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0F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0F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FD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3523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3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E7647-6334-4FA2-8A1E-C15A1D2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cp:lastPrinted>2020-05-11T12:56:00Z</cp:lastPrinted>
  <dcterms:created xsi:type="dcterms:W3CDTF">2022-04-17T05:03:00Z</dcterms:created>
  <dcterms:modified xsi:type="dcterms:W3CDTF">2022-04-17T05:03:00Z</dcterms:modified>
</cp:coreProperties>
</file>